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B385" w14:textId="77777777" w:rsidR="00824CB6" w:rsidRDefault="00000000" w:rsidP="009C5A70">
      <w:pPr>
        <w:jc w:val="center"/>
        <w:rPr>
          <w:b/>
          <w:bCs/>
        </w:rPr>
      </w:pPr>
      <w:r>
        <w:rPr>
          <w:b/>
          <w:bCs/>
        </w:rPr>
        <w:t>СОГЛАСИЕ НА ПОЛУЧЕНИЕ РЕКЛАМНОЙ РАССЫЛКИ</w:t>
      </w:r>
    </w:p>
    <w:p w14:paraId="454C9FCE" w14:textId="77777777" w:rsidR="009C5A70" w:rsidRDefault="009C5A70" w:rsidP="009C5A70">
      <w:pPr>
        <w:jc w:val="center"/>
      </w:pPr>
    </w:p>
    <w:p w14:paraId="4727D23A" w14:textId="0717CE65" w:rsidR="00824CB6" w:rsidRDefault="00000000" w:rsidP="009C5A70">
      <w:pPr>
        <w:jc w:val="both"/>
      </w:pPr>
      <w:r>
        <w:t xml:space="preserve">Предоставляя свои персональные данные в форме на сайте </w:t>
      </w:r>
      <w:r w:rsidR="001B7B4C" w:rsidRPr="001B7B4C">
        <w:t>https://</w:t>
      </w:r>
      <w:r w:rsidR="00AB5781">
        <w:t>lectron.ru</w:t>
      </w:r>
      <w:r w:rsidR="001B7B4C" w:rsidRPr="001B7B4C">
        <w:t>/</w:t>
      </w:r>
      <w:r>
        <w:t xml:space="preserve">, я даю согласие </w:t>
      </w:r>
      <w:r w:rsidRPr="009C5A70">
        <w:t>Обществу с ограниченной ответственностью «</w:t>
      </w:r>
      <w:proofErr w:type="spellStart"/>
      <w:r w:rsidRPr="009C5A70">
        <w:t>Инттехно</w:t>
      </w:r>
      <w:proofErr w:type="spellEnd"/>
      <w:r w:rsidRPr="009C5A70">
        <w:t>» (ИНН 9709017890, ОГРН 5177746279805, юридический адрес: 105005, г. Москва, ул. Радио, д. 10, стр. 3, этаж 2, пом. 11, 13, далее — Оператор)</w:t>
      </w:r>
      <w:r>
        <w:t xml:space="preserve"> на получение информационной и рекламной рассылки.</w:t>
      </w:r>
    </w:p>
    <w:p w14:paraId="5DB8DDE6" w14:textId="77777777" w:rsidR="00824CB6" w:rsidRDefault="00000000">
      <w:pPr>
        <w:spacing w:before="160" w:after="80"/>
      </w:pPr>
      <w:r>
        <w:rPr>
          <w:b/>
          <w:bCs/>
        </w:rPr>
        <w:t>Способы направления сообщений</w:t>
      </w:r>
    </w:p>
    <w:p w14:paraId="1825B0CD" w14:textId="77777777" w:rsidR="00824CB6" w:rsidRDefault="00000000">
      <w:pPr>
        <w:jc w:val="both"/>
      </w:pPr>
      <w:r>
        <w:t>- SMS-сообщения и телефонные звонки на указанный мной номер телефона;</w:t>
      </w:r>
    </w:p>
    <w:p w14:paraId="78FC5FB1" w14:textId="77777777" w:rsidR="00824CB6" w:rsidRDefault="00000000">
      <w:pPr>
        <w:jc w:val="both"/>
      </w:pPr>
      <w:r>
        <w:t>- сообщения на указанный мной адрес электронной почты;</w:t>
      </w:r>
    </w:p>
    <w:p w14:paraId="04F0047D" w14:textId="77777777" w:rsidR="00824CB6" w:rsidRDefault="00000000">
      <w:pPr>
        <w:jc w:val="both"/>
      </w:pPr>
      <w:r>
        <w:t xml:space="preserve">- сообщения в мессенджере </w:t>
      </w:r>
      <w:proofErr w:type="spellStart"/>
      <w:r>
        <w:t>Telegram</w:t>
      </w:r>
      <w:proofErr w:type="spellEnd"/>
      <w:r>
        <w:t xml:space="preserve"> и (или) в социальной сети «ВКонтакте» по указанным мной данным.</w:t>
      </w:r>
    </w:p>
    <w:p w14:paraId="06E8D434" w14:textId="77777777" w:rsidR="00824CB6" w:rsidRDefault="00000000">
      <w:pPr>
        <w:spacing w:before="160" w:after="80"/>
      </w:pPr>
      <w:r>
        <w:rPr>
          <w:b/>
          <w:bCs/>
        </w:rPr>
        <w:t>Содержание рассылок</w:t>
      </w:r>
    </w:p>
    <w:p w14:paraId="2D21897C" w14:textId="77777777" w:rsidR="00824CB6" w:rsidRDefault="00000000">
      <w:pPr>
        <w:jc w:val="both"/>
      </w:pPr>
      <w:r>
        <w:t>Информирование о новых поступлениях товаров, акциях и специальных предложениях Оператора, а также иные сведения об услугах Оператора, направляемые в соответствии с требованиями Федерального закона от 13.03.2006 № 38-ФЗ «О рекламе» и Федерального закона от 07.07.2003 № 126-ФЗ «О связи».</w:t>
      </w:r>
    </w:p>
    <w:p w14:paraId="7AA43588" w14:textId="77777777" w:rsidR="00824CB6" w:rsidRDefault="00000000">
      <w:pPr>
        <w:spacing w:before="160" w:after="80"/>
      </w:pPr>
      <w:r>
        <w:rPr>
          <w:b/>
          <w:bCs/>
        </w:rPr>
        <w:t>Срок действия и порядок отзыва согласия</w:t>
      </w:r>
    </w:p>
    <w:p w14:paraId="08A69A4C" w14:textId="77777777" w:rsidR="00824CB6" w:rsidRDefault="00000000">
      <w:pPr>
        <w:jc w:val="both"/>
      </w:pPr>
      <w:r>
        <w:t>Согласие действует до момента его отзыва. Я вправе в любое время отозвать согласие на получение рассылок путём направления Оператору соответствующего обращения на контактные данные, указанные в Политике конфиденциальности Оператора, либо иным способом, предложенным Оператором (например, посредством ссылки «отписаться» в сообщении).</w:t>
      </w:r>
    </w:p>
    <w:p w14:paraId="7A79FAB2" w14:textId="77777777" w:rsidR="00824CB6" w:rsidRDefault="00000000">
      <w:pPr>
        <w:spacing w:before="160" w:after="80"/>
      </w:pPr>
      <w:r>
        <w:rPr>
          <w:b/>
          <w:bCs/>
        </w:rPr>
        <w:t>Способ и момент предоставления согласия</w:t>
      </w:r>
    </w:p>
    <w:p w14:paraId="34937B7F" w14:textId="36FB503A" w:rsidR="00824CB6" w:rsidRDefault="00000000">
      <w:pPr>
        <w:jc w:val="both"/>
      </w:pPr>
      <w:r>
        <w:t xml:space="preserve">Согласие считается предоставленным в момент отправки заполненной формы на сайте </w:t>
      </w:r>
      <w:r w:rsidR="001B7B4C" w:rsidRPr="001B7B4C">
        <w:t>https://</w:t>
      </w:r>
      <w:r w:rsidR="00AB5781">
        <w:t>lectron.ru</w:t>
      </w:r>
      <w:r w:rsidR="001B7B4C" w:rsidRPr="001B7B4C">
        <w:t>/</w:t>
      </w:r>
      <w:r>
        <w:t xml:space="preserve"> с проставленной отметкой об ознакомлении и согласии с условиями настоящего документа.</w:t>
      </w:r>
    </w:p>
    <w:sectPr w:rsidR="00824CB6">
      <w:pgSz w:w="11906" w:h="16838"/>
      <w:pgMar w:top="1134" w:right="709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52484"/>
    <w:multiLevelType w:val="hybridMultilevel"/>
    <w:tmpl w:val="45BC8A48"/>
    <w:lvl w:ilvl="0" w:tplc="7A383E70">
      <w:start w:val="1"/>
      <w:numFmt w:val="bullet"/>
      <w:lvlText w:val="●"/>
      <w:lvlJc w:val="left"/>
      <w:pPr>
        <w:ind w:left="720" w:hanging="360"/>
      </w:pPr>
    </w:lvl>
    <w:lvl w:ilvl="1" w:tplc="C12A15F2">
      <w:start w:val="1"/>
      <w:numFmt w:val="bullet"/>
      <w:lvlText w:val="○"/>
      <w:lvlJc w:val="left"/>
      <w:pPr>
        <w:ind w:left="1440" w:hanging="360"/>
      </w:pPr>
    </w:lvl>
    <w:lvl w:ilvl="2" w:tplc="28E42B52">
      <w:start w:val="1"/>
      <w:numFmt w:val="bullet"/>
      <w:lvlText w:val="■"/>
      <w:lvlJc w:val="left"/>
      <w:pPr>
        <w:ind w:left="2160" w:hanging="360"/>
      </w:pPr>
    </w:lvl>
    <w:lvl w:ilvl="3" w:tplc="32321B48">
      <w:start w:val="1"/>
      <w:numFmt w:val="bullet"/>
      <w:lvlText w:val="●"/>
      <w:lvlJc w:val="left"/>
      <w:pPr>
        <w:ind w:left="2880" w:hanging="360"/>
      </w:pPr>
    </w:lvl>
    <w:lvl w:ilvl="4" w:tplc="F9E44968">
      <w:start w:val="1"/>
      <w:numFmt w:val="bullet"/>
      <w:lvlText w:val="○"/>
      <w:lvlJc w:val="left"/>
      <w:pPr>
        <w:ind w:left="3600" w:hanging="360"/>
      </w:pPr>
    </w:lvl>
    <w:lvl w:ilvl="5" w:tplc="B170A266">
      <w:start w:val="1"/>
      <w:numFmt w:val="bullet"/>
      <w:lvlText w:val="■"/>
      <w:lvlJc w:val="left"/>
      <w:pPr>
        <w:ind w:left="4320" w:hanging="360"/>
      </w:pPr>
    </w:lvl>
    <w:lvl w:ilvl="6" w:tplc="99781F74">
      <w:start w:val="1"/>
      <w:numFmt w:val="bullet"/>
      <w:lvlText w:val="●"/>
      <w:lvlJc w:val="left"/>
      <w:pPr>
        <w:ind w:left="5040" w:hanging="360"/>
      </w:pPr>
    </w:lvl>
    <w:lvl w:ilvl="7" w:tplc="12B04328">
      <w:start w:val="1"/>
      <w:numFmt w:val="bullet"/>
      <w:lvlText w:val="●"/>
      <w:lvlJc w:val="left"/>
      <w:pPr>
        <w:ind w:left="5760" w:hanging="360"/>
      </w:pPr>
    </w:lvl>
    <w:lvl w:ilvl="8" w:tplc="C01C71C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BE62AE2"/>
    <w:multiLevelType w:val="hybridMultilevel"/>
    <w:tmpl w:val="98C4027E"/>
    <w:lvl w:ilvl="0" w:tplc="E8F6C648">
      <w:start w:val="1"/>
      <w:numFmt w:val="bullet"/>
      <w:lvlText w:val="●"/>
      <w:lvlJc w:val="left"/>
      <w:pPr>
        <w:ind w:left="720" w:hanging="360"/>
      </w:pPr>
    </w:lvl>
    <w:lvl w:ilvl="1" w:tplc="32D46CA6">
      <w:numFmt w:val="decimal"/>
      <w:lvlText w:val=""/>
      <w:lvlJc w:val="left"/>
    </w:lvl>
    <w:lvl w:ilvl="2" w:tplc="7460F750">
      <w:numFmt w:val="decimal"/>
      <w:lvlText w:val=""/>
      <w:lvlJc w:val="left"/>
    </w:lvl>
    <w:lvl w:ilvl="3" w:tplc="81AC32C4">
      <w:numFmt w:val="decimal"/>
      <w:lvlText w:val=""/>
      <w:lvlJc w:val="left"/>
    </w:lvl>
    <w:lvl w:ilvl="4" w:tplc="12E09DE8">
      <w:numFmt w:val="decimal"/>
      <w:lvlText w:val=""/>
      <w:lvlJc w:val="left"/>
    </w:lvl>
    <w:lvl w:ilvl="5" w:tplc="53AC5506">
      <w:numFmt w:val="decimal"/>
      <w:lvlText w:val=""/>
      <w:lvlJc w:val="left"/>
    </w:lvl>
    <w:lvl w:ilvl="6" w:tplc="62AE41F0">
      <w:numFmt w:val="decimal"/>
      <w:lvlText w:val=""/>
      <w:lvlJc w:val="left"/>
    </w:lvl>
    <w:lvl w:ilvl="7" w:tplc="EA3220E2">
      <w:numFmt w:val="decimal"/>
      <w:lvlText w:val=""/>
      <w:lvlJc w:val="left"/>
    </w:lvl>
    <w:lvl w:ilvl="8" w:tplc="E41CA5EE">
      <w:numFmt w:val="decimal"/>
      <w:lvlText w:val=""/>
      <w:lvlJc w:val="left"/>
    </w:lvl>
  </w:abstractNum>
  <w:num w:numId="1" w16cid:durableId="12565238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CB6"/>
    <w:rsid w:val="00060024"/>
    <w:rsid w:val="00153341"/>
    <w:rsid w:val="001B7B4C"/>
    <w:rsid w:val="00332BC6"/>
    <w:rsid w:val="00824CB6"/>
    <w:rsid w:val="00857FD3"/>
    <w:rsid w:val="00922FCF"/>
    <w:rsid w:val="009C5A70"/>
    <w:rsid w:val="00A06BA3"/>
    <w:rsid w:val="00AB5781"/>
    <w:rsid w:val="00C73028"/>
    <w:rsid w:val="00D25D97"/>
    <w:rsid w:val="00D5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04F9"/>
  <w15:docId w15:val="{47D568DB-00BD-9741-B6CA-7213B9C9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Глеб Языков</cp:lastModifiedBy>
  <cp:revision>2</cp:revision>
  <dcterms:created xsi:type="dcterms:W3CDTF">2026-09-01T13:27:00Z</dcterms:created>
  <dcterms:modified xsi:type="dcterms:W3CDTF">2026-09-01T13:27:00Z</dcterms:modified>
</cp:coreProperties>
</file>